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21CF4" w14:textId="05410089" w:rsidR="0093323B" w:rsidRPr="00560A54" w:rsidRDefault="00FB214E">
      <w:pPr>
        <w:rPr>
          <w:b/>
        </w:rPr>
      </w:pPr>
      <w:r>
        <w:rPr>
          <w:b/>
        </w:rPr>
        <w:t>S</w:t>
      </w:r>
      <w:r w:rsidR="00560A54" w:rsidRPr="00560A54">
        <w:rPr>
          <w:b/>
        </w:rPr>
        <w:t>tudio in Cina, Corea e Messico</w:t>
      </w:r>
      <w:r>
        <w:rPr>
          <w:b/>
        </w:rPr>
        <w:t xml:space="preserve"> (</w:t>
      </w:r>
      <w:r w:rsidR="00560A54" w:rsidRPr="00560A54">
        <w:rPr>
          <w:b/>
        </w:rPr>
        <w:t>anno accademico 2024/20</w:t>
      </w:r>
      <w:r w:rsidR="008E313B">
        <w:rPr>
          <w:b/>
        </w:rPr>
        <w:t>2</w:t>
      </w:r>
      <w:r w:rsidR="00560A54" w:rsidRPr="00560A54">
        <w:rPr>
          <w:b/>
        </w:rPr>
        <w:t>5</w:t>
      </w:r>
      <w:r>
        <w:rPr>
          <w:b/>
        </w:rPr>
        <w:t>)</w:t>
      </w:r>
    </w:p>
    <w:p w14:paraId="263DA611" w14:textId="77777777" w:rsidR="00560A54" w:rsidRDefault="00560A54"/>
    <w:p w14:paraId="0C7858B5" w14:textId="77777777" w:rsidR="002A4635" w:rsidRDefault="00560A54">
      <w:r>
        <w:t xml:space="preserve">È stato pubblicato il </w:t>
      </w:r>
      <w:hyperlink r:id="rId7" w:history="1">
        <w:r w:rsidRPr="008E313B">
          <w:rPr>
            <w:rStyle w:val="Collegamentoipertestuale"/>
          </w:rPr>
          <w:t xml:space="preserve">bando </w:t>
        </w:r>
        <w:r w:rsidR="008E313B">
          <w:rPr>
            <w:rStyle w:val="Collegamentoipertestuale"/>
          </w:rPr>
          <w:t xml:space="preserve">di mobilità </w:t>
        </w:r>
        <w:r w:rsidRPr="008E313B">
          <w:rPr>
            <w:rStyle w:val="Collegamentoipertestuale"/>
          </w:rPr>
          <w:t xml:space="preserve">per </w:t>
        </w:r>
        <w:r w:rsidR="00FB214E" w:rsidRPr="008E313B">
          <w:rPr>
            <w:rStyle w:val="Collegamentoipertestuale"/>
          </w:rPr>
          <w:t xml:space="preserve">soggiorni di </w:t>
        </w:r>
        <w:r w:rsidRPr="008E313B">
          <w:rPr>
            <w:rStyle w:val="Collegamentoipertestuale"/>
          </w:rPr>
          <w:t>studio semestral</w:t>
        </w:r>
        <w:r w:rsidR="00FB214E" w:rsidRPr="008E313B">
          <w:rPr>
            <w:rStyle w:val="Collegamentoipertestuale"/>
          </w:rPr>
          <w:t>i</w:t>
        </w:r>
      </w:hyperlink>
      <w:r>
        <w:t xml:space="preserve"> in Cina (Pechino, Suzhou), Corea (Seoul) e Messico (Guadalajara) </w:t>
      </w:r>
      <w:r w:rsidR="00FB214E">
        <w:t xml:space="preserve">da svolgere durante </w:t>
      </w:r>
      <w:r>
        <w:t>l’anno accademico 2024/2025. Le domande dovranno essere presentate entro il 26 febbraio alle ore 12</w:t>
      </w:r>
      <w:r w:rsidR="00FB214E">
        <w:t>.00</w:t>
      </w:r>
      <w:r>
        <w:t>.</w:t>
      </w:r>
    </w:p>
    <w:p w14:paraId="2EDB5685" w14:textId="77777777" w:rsidR="002A4635" w:rsidRDefault="002A4635"/>
    <w:p w14:paraId="2618A375" w14:textId="7FEFD56B" w:rsidR="00560A54" w:rsidRDefault="00560A54">
      <w:r>
        <w:t>Il 13 febbraio alle 1</w:t>
      </w:r>
      <w:r w:rsidR="00FB214E">
        <w:t>6</w:t>
      </w:r>
      <w:r>
        <w:t xml:space="preserve">.30 in aula 20 si terrà un </w:t>
      </w:r>
      <w:r w:rsidRPr="002A4635">
        <w:rPr>
          <w:b/>
        </w:rPr>
        <w:t>incontro di presentazione</w:t>
      </w:r>
      <w:r>
        <w:t xml:space="preserve"> del </w:t>
      </w:r>
      <w:r w:rsidR="00FB214E">
        <w:t>programma di mobilità.</w:t>
      </w:r>
    </w:p>
    <w:p w14:paraId="1A438BB5" w14:textId="77777777" w:rsidR="00560A54" w:rsidRDefault="00560A54"/>
    <w:p w14:paraId="2C536E2E" w14:textId="77777777" w:rsidR="00560A54" w:rsidRDefault="00560A54">
      <w:r>
        <w:t>Contatti per maggiori informazioni:</w:t>
      </w:r>
    </w:p>
    <w:p w14:paraId="17B6A2DF" w14:textId="77777777" w:rsidR="00560A54" w:rsidRDefault="00560A54">
      <w:r>
        <w:t>prof. Simone Dossi (</w:t>
      </w:r>
      <w:hyperlink r:id="rId8" w:history="1">
        <w:r w:rsidRPr="00B273D8">
          <w:rPr>
            <w:rStyle w:val="Collegamentoipertestuale"/>
          </w:rPr>
          <w:t>simone.dossi@unimi.it</w:t>
        </w:r>
      </w:hyperlink>
      <w:r>
        <w:t>)</w:t>
      </w:r>
      <w:bookmarkStart w:id="0" w:name="_GoBack"/>
      <w:bookmarkEnd w:id="0"/>
    </w:p>
    <w:p w14:paraId="5492F56A" w14:textId="77777777" w:rsidR="00560A54" w:rsidRPr="00657AE0" w:rsidRDefault="00560A54">
      <w:r>
        <w:t>dott.ssa Marta Marchetti (</w:t>
      </w:r>
      <w:hyperlink r:id="rId9" w:history="1">
        <w:r w:rsidRPr="00B273D8">
          <w:rPr>
            <w:rStyle w:val="Collegamentoipertestuale"/>
          </w:rPr>
          <w:t>internationalaffairsoffice.dilhps@unimi.it</w:t>
        </w:r>
      </w:hyperlink>
      <w:r>
        <w:t xml:space="preserve">) </w:t>
      </w:r>
    </w:p>
    <w:sectPr w:rsidR="00560A54" w:rsidRPr="00657A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54"/>
    <w:rsid w:val="002A4635"/>
    <w:rsid w:val="00560A54"/>
    <w:rsid w:val="00657AE0"/>
    <w:rsid w:val="00684D76"/>
    <w:rsid w:val="008E313B"/>
    <w:rsid w:val="0093323B"/>
    <w:rsid w:val="00A1794F"/>
    <w:rsid w:val="00FB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9438"/>
  <w15:chartTrackingRefBased/>
  <w15:docId w15:val="{BAF1FB7F-E7F2-4E04-AD35-D8F46B1C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it-IT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0A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0A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31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e.dossi@unimi.i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unimi.it/it/internazionale/studiare-allestero/cerca-una-opportunita-internazionale/bando-di-mobilita-soggiorni-di-studio-nellaa-2024/2025-cina-corea-e-messi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ternationalaffairsoffice.dilhps@uni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f2c8c3-8183-485e-832b-d0a0fc7341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2D63394A92AF4EA1939242F2FF55D6" ma:contentTypeVersion="18" ma:contentTypeDescription="Creare un nuovo documento." ma:contentTypeScope="" ma:versionID="06d94e6a08f37bcf6689f93becf3a057">
  <xsd:schema xmlns:xsd="http://www.w3.org/2001/XMLSchema" xmlns:xs="http://www.w3.org/2001/XMLSchema" xmlns:p="http://schemas.microsoft.com/office/2006/metadata/properties" xmlns:ns3="15f3c3e9-d720-405b-9909-5c2894843c5e" xmlns:ns4="49f2c8c3-8183-485e-832b-d0a0fc7341fb" targetNamespace="http://schemas.microsoft.com/office/2006/metadata/properties" ma:root="true" ma:fieldsID="08592e3608be9ed4d109df78568e5730" ns3:_="" ns4:_="">
    <xsd:import namespace="15f3c3e9-d720-405b-9909-5c2894843c5e"/>
    <xsd:import namespace="49f2c8c3-8183-485e-832b-d0a0fc7341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3c3e9-d720-405b-9909-5c2894843c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2c8c3-8183-485e-832b-d0a0fc734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7F73A-FA4C-44AD-A881-DE469DE064F2}">
  <ds:schemaRefs>
    <ds:schemaRef ds:uri="http://schemas.microsoft.com/office/2006/metadata/properties"/>
    <ds:schemaRef ds:uri="15f3c3e9-d720-405b-9909-5c2894843c5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9f2c8c3-8183-485e-832b-d0a0fc7341f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5665001-EE27-4A63-9F84-F158C4124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936BE-320E-4D32-A2FE-3B409DF2D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3c3e9-d720-405b-9909-5c2894843c5e"/>
    <ds:schemaRef ds:uri="49f2c8c3-8183-485e-832b-d0a0fc734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Dossi</dc:creator>
  <cp:keywords/>
  <dc:description/>
  <cp:lastModifiedBy>Silvia Locatelli</cp:lastModifiedBy>
  <cp:revision>2</cp:revision>
  <dcterms:created xsi:type="dcterms:W3CDTF">2024-02-06T08:27:00Z</dcterms:created>
  <dcterms:modified xsi:type="dcterms:W3CDTF">2024-02-06T08:27:00Z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0x0101005F2D63394A92AF4EA1939242F2FF55D6</vt:lpwstr>
  </property>
</Properties>
</file>